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0B6E4F"/>
          <w:sz w:val="16"/>
          <w:szCs w:val="16"/>
          <w:b w:val="1"/>
          <w:bCs w:val="1"/>
          <w:smallCaps w:val="0"/>
          <w:caps w:val="1"/>
        </w:rPr>
        <w:t xml:space="preserve">ODDSLENS</w:t>
      </w:r>
    </w:p>
    <w:p>
      <w:pPr>
        <w:pStyle w:val="Heading1"/>
      </w:pPr>
      <w:bookmarkStart w:id="0" w:name="_Toc0"/>
      <w:r>
        <w:t>Bet365 UK review 2026: the complete analysis</w:t>
      </w:r>
      <w:bookmarkEnd w:id="0"/>
    </w:p>
    <w:p>
      <w:pPr>
        <w:spacing w:after="80"/>
      </w:pPr>
      <w:r>
        <w:rPr>
          <w:color w:val="5C6862"/>
          <w:sz w:val="24"/>
          <w:szCs w:val="24"/>
        </w:rPr>
        <w:t xml:space="preserve">Independent Bet365 UK review 2026 — UKGC licence, Premier League odds, In-Play, Cash Out, the app, the welcome offer and an honest look at the pros and cons.</w:t>
      </w:r>
    </w:p>
    <w:p>
      <w:pPr>
        <w:spacing w:after="200"/>
      </w:pPr>
      <w:r>
        <w:rPr>
          <w:color w:val="5C6862"/>
          <w:sz w:val="18"/>
          <w:szCs w:val="18"/>
        </w:rPr>
        <w:t xml:space="preserve">Oliver Hartley, Senior Betting Editor · 27.06.2026</w:t>
      </w:r>
    </w:p>
    <w:p>
      <w:pPr>
        <w:spacing w:after="200"/>
        <w:shd w:val="clear" w:fill="E2F1EA"/>
      </w:pPr>
      <w:r>
        <w:rPr>
          <w:color w:val="0B6E4F"/>
          <w:b w:val="1"/>
          <w:bCs w:val="1"/>
        </w:rPr>
        <w:t xml:space="preserve">TL;DR  </w:t>
      </w:r>
      <w:r>
        <w:rPr>
          <w:sz w:val="20"/>
          <w:szCs w:val="20"/>
        </w:rPr>
        <w:t xml:space="preserve">Bet365 is one of the largest licensed bookmakers in Britain, regulated by the UK Gambling Commission and trading since 2000. For UK punters its strengths are clear: the deepest live-streaming library of any mainstream bookie, fast and reliable In-Play markets, Cash Out across most bet types, a polished app and consistently competitive football and racing prices. The trade-offs are an account experience that can feel strict — stake factoring on shrewd accounts, fiddly welcome-offer terms and some dated corners of the site. This review covers what Bet365 is, why its own search results are so crowded, the products that matter, how the odds stack up, an honest list of who it suits, and the method behind our verdict. Offers and figures change often, so we use ranges and point you to the official terms throughout. Betting carries risk; you must be 18 or over to play.</w:t>
      </w:r>
    </w:p>
    <w:p>
      <w:pPr>
        <w:pStyle w:val="Heading2"/>
      </w:pPr>
      <w:bookmarkStart w:id="1" w:name="_Toc1"/>
      <w:r>
        <w:t>What is Bet365</w:t>
      </w:r>
      <w:bookmarkEnd w:id="1"/>
    </w:p>
    <w:p>
      <w:pPr>
        <w:spacing w:after="80"/>
      </w:pPr>
      <w:r>
        <w:rPr>
          <w:b w:val="1"/>
          <w:bCs w:val="1"/>
        </w:rPr>
        <w:t xml:space="preserve">Bet365 is a UK-founded online bookmaker and gaming operator launched in 2000 by Denise Coates in Stoke-on-Trent. It is licensed by the UK Gambling Commission and has grown into one of the world's biggest betting brands.</w:t>
      </w:r>
    </w:p>
    <w:p>
      <w:pPr/>
      <w:r>
        <w:rPr/>
        <w:t xml:space="preserve">Bet365 began life in 2000, built out of a portacabin in Stoke-on-Trent by Denise Coates, who mortgaged the family betting shops to fund an online platform. A quarter of a century later it is among the largest online bookmakers on the planet, serving millions of customers across a product range that spans sportsbook, In-Play, casino, games, poker and bingo. The official home of the brand is bet365.com, and in Britain the operator holds a remote licence from the UK Gambling Commission (UKGC) — the same regulator that polices every legitimate bookmaker available to UK residents.</w:t>
      </w:r>
    </w:p>
    <w:p>
      <w:pPr/>
      <w:r>
        <w:rPr/>
        <w:t xml:space="preserve">For a UK reader, three things define what Bet365 actually is in practice:</w:t>
      </w:r>
    </w:p>
    <w:p>
      <w:pPr>
        <w:numPr>
          <w:ilvl w:val="0"/>
          <w:numId w:val="3"/>
        </w:numPr>
      </w:pPr>
      <w:r>
        <w:rPr>
          <w:b w:val="1"/>
          <w:bCs w:val="1"/>
        </w:rPr>
        <w:t xml:space="preserve">A fully regulated operator</w:t>
      </w:r>
      <w:r>
        <w:rPr/>
        <w:t xml:space="preserve"> — not a grey-market or mirror site. It is bound by UKGC rules on fairness, anti-money-laundering, advertising and player protection, and your funds sit with a licensed business that must keep customer money appropriately protected.</w:t>
      </w:r>
    </w:p>
    <w:p>
      <w:pPr>
        <w:numPr>
          <w:ilvl w:val="0"/>
          <w:numId w:val="3"/>
        </w:numPr>
      </w:pPr>
      <w:r>
        <w:rPr>
          <w:b w:val="1"/>
          <w:bCs w:val="1"/>
        </w:rPr>
        <w:t xml:space="preserve">A sportsbook-first brand</w:t>
      </w:r>
      <w:r>
        <w:rPr/>
        <w:t xml:space="preserve"> — sport, and especially In-Play, is where Bet365 made its name. The casino is competent, but the sportsbook is the headline act and the reason most punters open an account.</w:t>
      </w:r>
    </w:p>
    <w:p>
      <w:pPr>
        <w:numPr>
          <w:ilvl w:val="0"/>
          <w:numId w:val="3"/>
        </w:numPr>
      </w:pPr>
      <w:r>
        <w:rPr>
          <w:b w:val="1"/>
          <w:bCs w:val="1"/>
        </w:rPr>
        <w:t xml:space="preserve">A technology company as much as a bookie</w:t>
      </w:r>
      <w:r>
        <w:rPr/>
        <w:t xml:space="preserve"> — the streaming, live-data and In-Play engine is built and run in-house, which is why it feels faster and more stable than the white-label platforms some rivals lease.</w:t>
      </w:r>
    </w:p>
    <w:p>
      <w:pPr/>
      <w:r>
        <w:rPr/>
        <w:t xml:space="preserve">The scale is worth grasping because it explains the experience. Bet365 reinvested relentlessly in its own software rather than buying a platform off the shelf, and Denise Coates — who remains majority owner and a joint chief executive — has become one of Britain's biggest taxpayers as a result. For a customer that history shows up in small ways: liquidity deep enough that markets stay open later and at bigger stakes than a small book could sustain, an In-Play engine that does not buckle when a Premier League goal triggers thousands of simultaneous bets, and a support operation large enough to answer live chat at most hours. It is the difference between a hobby site and an industrial-scale operator, and it is the practical reason the product feels as solid as it does.</w:t>
      </w:r>
    </w:p>
    <w:p>
      <w:pPr/>
      <w:r>
        <w:rPr/>
        <w:t xml:space="preserve">Because it is UKGC-licensed, you verify your identity before you can withdraw, betting is settled in pounds, and the safer-gambling tools — deposit limits, time-outs, reality checks and self-exclusion — are mandatory rather than optional extras. That regulatory backbone is the single biggest difference between Bet365 and the unlicensed sites that occasionally surface in search results promising "no verification" or "no limits". With a licensed operator you trade a little friction at sign-up for genuine consumer protection: ring-fenced rules on how disputes are handled, how your data is treated, and how quickly a legitimate withdrawal must be paid. If you ever want to check the licence yourself, the UKGC keeps a public register you can search by company name, and our licence and safer gambling guide walks through exactly how to do it.</w:t>
      </w:r>
    </w:p>
    <w:p>
      <w:pPr>
        <w:spacing w:before="60" w:after="160"/>
      </w:pPr>
      <w:r>
        <w:rPr>
          <w:color w:val="5C6862"/>
          <w:i w:val="1"/>
          <w:iCs w:val="1"/>
        </w:rPr>
        <w:t xml:space="preserve">Bet365 is a mainstream, UKGC-licensed bookmaker — established, regulated and sportsbook-led — not a mirror or offshore site.</w:t>
      </w:r>
    </w:p>
    <w:p>
      <w:pPr>
        <w:pStyle w:val="Heading2"/>
      </w:pPr>
      <w:bookmarkStart w:id="2" w:name="_Toc2"/>
      <w:r>
        <w:t>Why the brand SERP is competitive</w:t>
      </w:r>
      <w:bookmarkEnd w:id="2"/>
    </w:p>
    <w:p>
      <w:pPr>
        <w:spacing w:after="80"/>
      </w:pPr>
      <w:r>
        <w:rPr>
          <w:b w:val="1"/>
          <w:bCs w:val="1"/>
        </w:rPr>
        <w:t xml:space="preserve">Search results for "Bet365" are dominated by the operator's own pages and a crowd of affiliate reviews. Understanding why explains what an independent review like this one is actually for.</w:t>
      </w:r>
    </w:p>
    <w:p>
      <w:pPr/>
      <w:r>
        <w:rPr/>
        <w:t xml:space="preserve">If you type "Bet365" into Google you will see the official site, the app stores, news coverage and a long queue of review and bonus pages all competing for the same clicks. There are three reasons the brand search is so crowded, and each one shapes what you should expect from a page like this.</w:t>
      </w:r>
    </w:p>
    <w:p>
      <w:pPr>
        <w:numPr>
          <w:ilvl w:val="0"/>
          <w:numId w:val="4"/>
        </w:numPr>
      </w:pPr>
      <w:r>
        <w:rPr>
          <w:b w:val="1"/>
          <w:bCs w:val="1"/>
        </w:rPr>
        <w:t xml:space="preserve">The official site owns its own keywords.</w:t>
      </w:r>
      <w:r>
        <w:rPr/>
        <w:t xml:space="preserve"> Bet365 ranks first for its own name, its login, its app and its offers — as it should. No independent page will out-rank the operator for "Bet365 login", so a useful review has to add the context the official pages never will, starting with the downsides.</w:t>
      </w:r>
    </w:p>
    <w:p>
      <w:pPr>
        <w:numPr>
          <w:ilvl w:val="0"/>
          <w:numId w:val="4"/>
        </w:numPr>
      </w:pPr>
      <w:r>
        <w:rPr>
          <w:b w:val="1"/>
          <w:bCs w:val="1"/>
        </w:rPr>
        <w:t xml:space="preserve">It is a category-B market with strong affiliates.</w:t>
      </w:r>
      <w:r>
        <w:rPr/>
        <w:t xml:space="preserve"> Bet365 runs a large affiliate programme, so dozens of publishers write about it. That is why so many near-identical "bonus" pages exist; a lot of them simply restate the welcome offer in slightly different words and add nothing you could not read on the operator's own promotions page.</w:t>
      </w:r>
    </w:p>
    <w:p>
      <w:pPr>
        <w:numPr>
          <w:ilvl w:val="0"/>
          <w:numId w:val="4"/>
        </w:numPr>
      </w:pPr>
      <w:r>
        <w:rPr>
          <w:b w:val="1"/>
          <w:bCs w:val="1"/>
        </w:rPr>
        <w:t xml:space="preserve">Intent is really split.</w:t>
      </w:r>
      <w:r>
        <w:rPr/>
        <w:t xml:space="preserve"> Some searchers want to log in, some want the app, some want to judge whether the bookie is any good before they deposit. One page cannot serve all of those well, which is exactly why we split the topic across focused guides — a login guide, an app guide, and this review for the overall judgement.</w:t>
      </w:r>
    </w:p>
    <w:p>
      <w:pPr/>
      <w:r>
        <w:rPr/>
        <w:t xml:space="preserve">What this review adds is the part the marketing will not tell you: where the welcome offer is fiddly, when stake limits start to bite, which rivals price a particular market better, and which type of punter should pick a different bookie entirely. The honest reality of the affiliate model is that most pages you find are incentivised to send you to sign up; we explain on our how we are funded page how that works here and why it does not soften our verdicts. The test of a review worth reading is simple — does it tell you who should </w:t>
      </w:r>
      <w:r>
        <w:rPr>
          <w:i w:val="1"/>
          <w:iCs w:val="1"/>
        </w:rPr>
        <w:t xml:space="preserve">not</w:t>
      </w:r>
      <w:r>
        <w:rPr/>
        <w:t xml:space="preserve"> use Bet365? This one does. We are an independent editorial site, not Bet365 and not its agent, so the conclusions are ours and the criticisms are unfiltered.</w:t>
      </w:r>
    </w:p>
    <w:p>
      <w:pPr>
        <w:spacing w:before="60" w:after="160"/>
      </w:pPr>
      <w:r>
        <w:rPr>
          <w:color w:val="5C6862"/>
          <w:i w:val="1"/>
          <w:iCs w:val="1"/>
        </w:rPr>
        <w:t xml:space="preserve">The official site will always win its own keywords; an independent review earns its place by covering the weaknesses and the comparisons.</w:t>
      </w:r>
    </w:p>
    <w:p>
      <w:pPr>
        <w:pStyle w:val="Heading2"/>
      </w:pPr>
      <w:bookmarkStart w:id="3" w:name="_Toc3"/>
      <w:r>
        <w:t>Core products at a glance</w:t>
      </w:r>
      <w:bookmarkEnd w:id="3"/>
    </w:p>
    <w:p>
      <w:pPr>
        <w:spacing w:after="80"/>
      </w:pPr>
      <w:r>
        <w:rPr>
          <w:b w:val="1"/>
          <w:bCs w:val="1"/>
        </w:rPr>
        <w:t xml:space="preserve">Bet365 packages a full sportsbook, a deep In-Play engine, live streaming, casino, games and poker into a single wallet. The sportsbook and streaming are the standout pieces.</w:t>
      </w:r>
    </w:p>
    <w:p>
      <w:pPr/>
      <w:r>
        <w:rPr/>
        <w:t xml:space="preserve">The Bet365 account is a single wallet that unlocks every product, so you can move from a football accumulator to a slot or a poker table without transferring funds between sections. That sounds minor, but it removes the friction many smaller operators still have, and it means promotions can be shared across sports and casino. The pieces that matter most to UK punters are the sportsbook, In-Play and streaming.</w:t>
      </w:r>
    </w:p>
    <w:p>
      <w:pPr>
        <w:numPr>
          <w:ilvl w:val="0"/>
          <w:numId w:val="5"/>
        </w:numPr>
      </w:pPr>
      <w:r>
        <w:rPr/>
        <w:t xml:space="preserve">Sportsbook — Pre-match markets across 30+ sports — Deep coverage, with strong football and racing prices</w:t>
      </w:r>
    </w:p>
    <w:p>
      <w:pPr>
        <w:numPr>
          <w:ilvl w:val="0"/>
          <w:numId w:val="5"/>
        </w:numPr>
      </w:pPr>
      <w:r>
        <w:rPr/>
        <w:t xml:space="preserve">In-Play — Live betting with constantly updating odds — The product Bet365 is famous for; fast and stable</w:t>
      </w:r>
    </w:p>
    <w:p>
      <w:pPr>
        <w:numPr>
          <w:ilvl w:val="0"/>
          <w:numId w:val="5"/>
        </w:numPr>
      </w:pPr>
      <w:r>
        <w:rPr/>
        <w:t xml:space="preserve">Live streaming — Thousands of events shown in-account each year — The widest stream library of any mainstream UK bookie</w:t>
      </w:r>
    </w:p>
    <w:p>
      <w:pPr>
        <w:numPr>
          <w:ilvl w:val="0"/>
          <w:numId w:val="5"/>
        </w:numPr>
      </w:pPr>
      <w:r>
        <w:rPr/>
        <w:t xml:space="preserve">Bet Builder — Combine markets from one match into a single price — Hugely popular for football; pairs with promotions</w:t>
      </w:r>
    </w:p>
    <w:p>
      <w:pPr>
        <w:numPr>
          <w:ilvl w:val="0"/>
          <w:numId w:val="5"/>
        </w:numPr>
      </w:pPr>
      <w:r>
        <w:rPr/>
        <w:t xml:space="preserve">Cash Out — Settle a bet early for a live value — Available on most singles and accumulators</w:t>
      </w:r>
    </w:p>
    <w:p>
      <w:pPr>
        <w:numPr>
          <w:ilvl w:val="0"/>
          <w:numId w:val="5"/>
        </w:numPr>
      </w:pPr>
      <w:r>
        <w:rPr/>
        <w:t xml:space="preserve">Casino / Games / Poker — Slots, live dealer tables, poker, bingo — Solid but secondary to the sportsbook</w:t>
      </w:r>
    </w:p>
    <w:p>
      <w:pPr/>
      <w:r>
        <w:rPr/>
        <w:t xml:space="preserve">Two features lift Bet365 above most rivals. The first is the live streaming service, which pairs with In-Play so you can watch and bet in the same screen — football, tennis, racing, basketball, snooker and darts all feature, subject to rights and geo-restrictions. The second is the breadth of the sportsbook itself: there are markets here on competitions other bookies ignore, from lower-division football to international racing and a long tail of smaller sports. Around those headline acts sit the tools that regulars actually use day to day:</w:t>
      </w:r>
    </w:p>
    <w:p>
      <w:pPr>
        <w:numPr>
          <w:ilvl w:val="0"/>
          <w:numId w:val="6"/>
        </w:numPr>
      </w:pPr>
      <w:r>
        <w:rPr>
          <w:b w:val="1"/>
          <w:bCs w:val="1"/>
        </w:rPr>
        <w:t xml:space="preserve">Bet Builder</w:t>
      </w:r>
      <w:r>
        <w:rPr/>
        <w:t xml:space="preserve"> for stacking shots, cards, corners and results from a single match into one price — see our Bet Builder guide.</w:t>
      </w:r>
    </w:p>
    <w:p>
      <w:pPr>
        <w:numPr>
          <w:ilvl w:val="0"/>
          <w:numId w:val="6"/>
        </w:numPr>
      </w:pPr>
      <w:r>
        <w:rPr>
          <w:b w:val="1"/>
          <w:bCs w:val="1"/>
        </w:rPr>
        <w:t xml:space="preserve">Cash Out</w:t>
      </w:r>
      <w:r>
        <w:rPr/>
        <w:t xml:space="preserve"> for locking in a profit or trimming a loss before an event ends, covered in the Cash Out explainer.</w:t>
      </w:r>
    </w:p>
    <w:p>
      <w:pPr>
        <w:numPr>
          <w:ilvl w:val="0"/>
          <w:numId w:val="6"/>
        </w:numPr>
      </w:pPr>
      <w:r>
        <w:rPr>
          <w:b w:val="1"/>
          <w:bCs w:val="1"/>
        </w:rPr>
        <w:t xml:space="preserve">Edit Bet</w:t>
      </w:r>
      <w:r>
        <w:rPr/>
        <w:t xml:space="preserve"> and other in-bet controls that let you adjust open multiples.</w:t>
      </w:r>
    </w:p>
    <w:p>
      <w:pPr>
        <w:numPr>
          <w:ilvl w:val="0"/>
          <w:numId w:val="6"/>
        </w:numPr>
      </w:pPr>
      <w:r>
        <w:rPr/>
        <w:t xml:space="preserve">A single, well-rated app that carries the whole product on mobile.</w:t>
      </w:r>
    </w:p>
    <w:p>
      <w:pPr/>
      <w:r>
        <w:rPr/>
        <w:t xml:space="preserve">The streaming deserves a closer look because it is the genuine differentiator. To watch, you normally need a funded account or a qualifying bet placed recently, and the picture runs inside the same page as the bet slip, so a tennis punter can follow a deciding set and place an In-Play game-winner bet without switching apps. Coverage is broadest in tennis, racing, football outside the biggest UK rights deals, basketball, snooker, table tennis and esports, and it scales to thousands of events a year. It is not flawless — top-tier UK football is largely absent for rights reasons, and streams carry a few seconds of delay against a TV feed — but no mainstream rival comes close on sheer volume.</w:t>
      </w:r>
    </w:p>
    <w:p>
      <w:pPr/>
      <w:r>
        <w:rPr/>
        <w:t xml:space="preserve">The casino, games and poker rooms are perfectly competent and convenient if you already hold the account, but they are not a reason to choose Bet365 over a casino-specialist. If you are signing up, do it for the sport.</w:t>
      </w:r>
    </w:p>
    <w:p>
      <w:pPr>
        <w:spacing w:before="60" w:after="160"/>
      </w:pPr>
      <w:r>
        <w:rPr>
          <w:color w:val="5C6862"/>
          <w:i w:val="1"/>
          <w:iCs w:val="1"/>
        </w:rPr>
        <w:t xml:space="preserve">One wallet, every product — but the reason to choose Bet365 is the sportsbook, In-Play and streaming, not the casino.</w:t>
      </w:r>
    </w:p>
    <w:p>
      <w:pPr>
        <w:pStyle w:val="Heading2"/>
      </w:pPr>
      <w:bookmarkStart w:id="4" w:name="_Toc4"/>
      <w:r>
        <w:t>Odds and market depth</w:t>
      </w:r>
      <w:bookmarkEnd w:id="4"/>
    </w:p>
    <w:p>
      <w:pPr>
        <w:spacing w:after="80"/>
      </w:pPr>
      <w:r>
        <w:rPr>
          <w:b w:val="1"/>
          <w:bCs w:val="1"/>
        </w:rPr>
        <w:t xml:space="preserve">Bet365 is consistently competitive rather than always the best-priced. Its real edge is depth: more markets per event and reliable In-Play pricing that holds up around key moments.</w:t>
      </w:r>
    </w:p>
    <w:p>
      <w:pPr/>
      <w:r>
        <w:rPr/>
        <w:t xml:space="preserve">On headline football and racing, Bet365 sits firmly in the competitive band alongside the other major UK books. You will sometimes find a fraction better on a Premier League match-result price elsewhere, and sometimes Bet365 leads — the honest summary is that it is rarely poor value and rarely the single best price on every market at once. Where it really pulls ahead is the number of markets per event and the stability of its In-Play odds.</w:t>
      </w:r>
    </w:p>
    <w:p>
      <w:pPr>
        <w:numPr>
          <w:ilvl w:val="0"/>
          <w:numId w:val="7"/>
        </w:numPr>
      </w:pPr>
      <w:r>
        <w:rPr>
          <w:b w:val="1"/>
          <w:bCs w:val="1"/>
        </w:rPr>
        <w:t xml:space="preserve">Market breadth:</w:t>
      </w:r>
      <w:r>
        <w:rPr/>
        <w:t xml:space="preserve"> a single Premier League fixture can carry several hundred markets, from corners and cards to player shots, assists, and dozens of Bet Builder ingredients.</w:t>
      </w:r>
    </w:p>
    <w:p>
      <w:pPr>
        <w:numPr>
          <w:ilvl w:val="0"/>
          <w:numId w:val="7"/>
        </w:numPr>
      </w:pPr>
      <w:r>
        <w:rPr>
          <w:b w:val="1"/>
          <w:bCs w:val="1"/>
        </w:rPr>
        <w:t xml:space="preserve">In-Play pricing:</w:t>
      </w:r>
      <w:r>
        <w:rPr/>
        <w:t xml:space="preserve"> odds update quickly and suspend cleanly around goals, red cards and other key moments, which matters far more than a marginal pre-match edge if you bet live.</w:t>
      </w:r>
    </w:p>
    <w:p>
      <w:pPr>
        <w:numPr>
          <w:ilvl w:val="0"/>
          <w:numId w:val="7"/>
        </w:numPr>
      </w:pPr>
      <w:r>
        <w:rPr>
          <w:b w:val="1"/>
          <w:bCs w:val="1"/>
        </w:rPr>
        <w:t xml:space="preserve">Niche coverage:</w:t>
      </w:r>
      <w:r>
        <w:rPr/>
        <w:t xml:space="preserve"> lower-division and overseas football, Irish and international racing, and smaller sports are priced where some rivals simply do not bother.</w:t>
      </w:r>
    </w:p>
    <w:p>
      <w:pPr>
        <w:numPr>
          <w:ilvl w:val="0"/>
          <w:numId w:val="7"/>
        </w:numPr>
      </w:pPr>
      <w:r>
        <w:rPr>
          <w:b w:val="1"/>
          <w:bCs w:val="1"/>
        </w:rPr>
        <w:t xml:space="preserve">Promotional value:</w:t>
      </w:r>
      <w:r>
        <w:rPr/>
        <w:t xml:space="preserve"> Best Odds Guaranteed on racing and the accumulator-related offers can add value on top of the base price for the events they cover.</w:t>
      </w:r>
    </w:p>
    <w:p>
      <w:pPr/>
      <w:r>
        <w:rPr/>
        <w:t xml:space="preserve">A worked example makes the "competitive, not unbeatable" point concrete. On a typical Premier League match, a bookmaker's three match-result prices imply probabilities that add up to more than 100% — that surplus is the margin, or overround. A tight three-way market across the major UK books on a big game tends to sit in the low single-digit percentage above 100% per outcome, and Bet365 is reliably inside that band rather than an outlier on either side. The practical consequence is that on a single £10 match-result bet the price difference between Bet365 and the best-priced rival is usually a few pence of expected value — small enough to ignore on a one-off, but worth shopping if you stake regularly. The margin gap widens on less-watched markets and longer accumulators, where a small per-leg edge compounds, which is exactly where line-shopping earns its keep.</w:t>
      </w:r>
    </w:p>
    <w:p>
      <w:pPr/>
      <w:r>
        <w:rPr/>
        <w:t xml:space="preserve">How you should weigh this depends entirely on the kind of punter you are. If you are a line-shopper chasing the absolute top price on every selection, no single bookmaker — Bet365 included — is enough; you should hold accounts at several books and build the habit of comparing before you stake. Our odds and margins analysis goes market by market on where Bet365 leads and lags, and our head-to-heads with Sky Bet and William Hill put the prices side by side. If, on the other hand, you value one account that prices almost everything competitively, runs fast In-Play and lets you watch the event you are betting on, Bet365 is hard to beat. The one caveat worth stating plainly: consistently successful accounts can be stake-restricted, so the very sharpest punters may find their winning bets factored down over time. That is standard across the industry, but it is a real limit on how much you can ever stake at the headline price.</w:t>
      </w:r>
    </w:p>
    <w:p>
      <w:pPr>
        <w:spacing w:before="60" w:after="160"/>
      </w:pPr>
      <w:r>
        <w:rPr>
          <w:color w:val="5C6862"/>
          <w:i w:val="1"/>
          <w:iCs w:val="1"/>
        </w:rPr>
        <w:t xml:space="preserve">Expect competitive, not unbeatable, prices — with class-leading market depth and dependable In-Play odds.</w:t>
      </w:r>
    </w:p>
    <w:p>
      <w:pPr>
        <w:pStyle w:val="Heading2"/>
      </w:pPr>
      <w:bookmarkStart w:id="5" w:name="_Toc5"/>
      <w:r>
        <w:t>Pros and cons of Bet365</w:t>
      </w:r>
      <w:bookmarkEnd w:id="5"/>
    </w:p>
    <w:p>
      <w:pPr>
        <w:spacing w:after="80"/>
      </w:pPr>
      <w:r>
        <w:rPr>
          <w:b w:val="1"/>
          <w:bCs w:val="1"/>
        </w:rPr>
        <w:t xml:space="preserve">The strengths are streaming, In-Play, Cash Out and coverage; the weaknesses are welcome-offer terms, stake factoring on winning accounts and a few dated screens.</w:t>
      </w:r>
    </w:p>
    <w:p>
      <w:pPr/>
      <w:r>
        <w:rPr/>
        <w:t xml:space="preserve">No bookmaker is right for everyone. Here is the balanced ledger after weighing the product against its rivals and its published terms, followed by a plain answer on who it actually fits.</w:t>
      </w:r>
    </w:p>
    <w:p>
      <w:pPr>
        <w:numPr>
          <w:ilvl w:val="0"/>
          <w:numId w:val="8"/>
        </w:numPr>
      </w:pPr>
      <w:r>
        <w:rPr/>
        <w:t xml:space="preserve">Largest live-streaming library of any mainstream UK bookie — Welcome offer is Bet Credits, not free cash, with qualifying terms</w:t>
      </w:r>
    </w:p>
    <w:p>
      <w:pPr>
        <w:numPr>
          <w:ilvl w:val="0"/>
          <w:numId w:val="8"/>
        </w:numPr>
      </w:pPr>
      <w:r>
        <w:rPr/>
        <w:t xml:space="preserve">Fast, stable In-Play with deep live markets — Consistently winning accounts can be stake-factored or restricted</w:t>
      </w:r>
    </w:p>
    <w:p>
      <w:pPr>
        <w:numPr>
          <w:ilvl w:val="0"/>
          <w:numId w:val="8"/>
        </w:numPr>
      </w:pPr>
      <w:r>
        <w:rPr/>
        <w:t xml:space="preserve">Cash Out and Bet Builder across most football — Some account, history and statement screens feel dated</w:t>
      </w:r>
    </w:p>
    <w:p>
      <w:pPr>
        <w:numPr>
          <w:ilvl w:val="0"/>
          <w:numId w:val="8"/>
        </w:numPr>
      </w:pPr>
      <w:r>
        <w:rPr/>
        <w:t xml:space="preserve">Broad coverage, including niche competitions — Best Odds Guaranteed needs opting in and has conditions</w:t>
      </w:r>
    </w:p>
    <w:p>
      <w:pPr>
        <w:numPr>
          <w:ilvl w:val="0"/>
          <w:numId w:val="8"/>
        </w:numPr>
      </w:pPr>
      <w:r>
        <w:rPr/>
        <w:t xml:space="preserve">Reliable app and a strong customer-support reputation — Not always the single best price on a given market</w:t>
      </w:r>
    </w:p>
    <w:p>
      <w:pPr>
        <w:numPr>
          <w:ilvl w:val="0"/>
          <w:numId w:val="8"/>
        </w:numPr>
      </w:pPr>
      <w:r>
        <w:rPr/>
        <w:t xml:space="preserve">Full safer-gambling toolkit as a UKGC licensee — Verification can pause a first withdrawal if left until later</w:t>
      </w:r>
    </w:p>
    <w:p>
      <w:pPr/>
      <w:r>
        <w:rPr/>
        <w:t xml:space="preserve">The pattern is consistent: the product is excellent and the account management is strict. That is the trade you are making. To turn the ledger into a decision, match it to how you bet:</w:t>
      </w:r>
    </w:p>
    <w:p>
      <w:pPr>
        <w:numPr>
          <w:ilvl w:val="0"/>
          <w:numId w:val="9"/>
        </w:numPr>
      </w:pPr>
      <w:r>
        <w:rPr>
          <w:b w:val="1"/>
          <w:bCs w:val="1"/>
        </w:rPr>
        <w:t xml:space="preserve">In-Play and streaming fans</w:t>
      </w:r>
      <w:r>
        <w:rPr/>
        <w:t xml:space="preserve"> — the strongest possible fit; nobody mainstream does it better.</w:t>
      </w:r>
    </w:p>
    <w:p>
      <w:pPr>
        <w:numPr>
          <w:ilvl w:val="0"/>
          <w:numId w:val="9"/>
        </w:numPr>
      </w:pPr>
      <w:r>
        <w:rPr>
          <w:b w:val="1"/>
          <w:bCs w:val="1"/>
        </w:rPr>
        <w:t xml:space="preserve">Accumulator and Bet Builder players</w:t>
      </w:r>
      <w:r>
        <w:rPr/>
        <w:t xml:space="preserve"> — well served by the offers and the depth of football markets.</w:t>
      </w:r>
    </w:p>
    <w:p>
      <w:pPr>
        <w:numPr>
          <w:ilvl w:val="0"/>
          <w:numId w:val="9"/>
        </w:numPr>
      </w:pPr>
      <w:r>
        <w:rPr>
          <w:b w:val="1"/>
          <w:bCs w:val="1"/>
        </w:rPr>
        <w:t xml:space="preserve">One-account punters</w:t>
      </w:r>
      <w:r>
        <w:rPr/>
        <w:t xml:space="preserve"> — if you want a single reliable book rather than five niche ones, this is the obvious pick.</w:t>
      </w:r>
    </w:p>
    <w:p>
      <w:pPr>
        <w:numPr>
          <w:ilvl w:val="0"/>
          <w:numId w:val="9"/>
        </w:numPr>
      </w:pPr>
      <w:r>
        <w:rPr>
          <w:b w:val="1"/>
          <w:bCs w:val="1"/>
        </w:rPr>
        <w:t xml:space="preserve">Pure price-maximisers</w:t>
      </w:r>
      <w:r>
        <w:rPr/>
        <w:t xml:space="preserve"> — Bet365 should be one of several accounts, not your only one.</w:t>
      </w:r>
    </w:p>
    <w:p>
      <w:pPr>
        <w:numPr>
          <w:ilvl w:val="0"/>
          <w:numId w:val="9"/>
        </w:numPr>
      </w:pPr>
      <w:r>
        <w:rPr>
          <w:b w:val="1"/>
          <w:bCs w:val="1"/>
        </w:rPr>
        <w:t xml:space="preserve">Bonus-hunters</w:t>
      </w:r>
      <w:r>
        <w:rPr/>
        <w:t xml:space="preserve"> — if a big up-front cash bonus is the priority over the betting product, the Bet Credits structure may disappoint.</w:t>
      </w:r>
    </w:p>
    <w:p>
      <w:pPr/>
      <w:r>
        <w:rPr/>
        <w:t xml:space="preserve">It is also worth being clear about who Bet365 is really </w:t>
      </w:r>
      <w:r>
        <w:rPr>
          <w:i w:val="1"/>
          <w:iCs w:val="1"/>
        </w:rPr>
        <w:t xml:space="preserve">not</w:t>
      </w:r>
      <w:r>
        <w:rPr/>
        <w:t xml:space="preserve"> recommended for, because that is the test of an honest review. If your only goal is to extract the largest possible sign-up bonus and move on, the Bet Credits model — where the credits are staked, not withdrawn, and your returns exclude the credit stake — will frustrate you, and a different operator's structure may suit better. If you are a professional-level bettor who needs to place four-figure stakes at the headline price every time, the prospect of stake factoring on a winning account is a real constraint you should plan around by holding several books. And if you never bet In-Play and never watch a stream, you are paying for strengths you will not use, so the decision comes down purely to price, where Bet365 is good but not uniquely so. Our full Bet365 verdict scores each of these against rivals so you can see exactly where it wins and where another bookie would serve you better.</w:t>
      </w:r>
    </w:p>
    <w:p>
      <w:pPr>
        <w:spacing w:before="60" w:after="160"/>
      </w:pPr>
      <w:r>
        <w:rPr>
          <w:color w:val="5C6862"/>
          <w:i w:val="1"/>
          <w:iCs w:val="1"/>
        </w:rPr>
        <w:t xml:space="preserve">Choose Bet365 for streaming, In-Play and all-round coverage; weigh the offer terms and possible stake limits before you commit.</w:t>
      </w:r>
    </w:p>
    <w:p>
      <w:pPr>
        <w:pStyle w:val="Heading2"/>
      </w:pPr>
      <w:bookmarkStart w:id="6" w:name="_Toc6"/>
      <w:r>
        <w:t>How we reviewed Bet365</w:t>
      </w:r>
      <w:bookmarkEnd w:id="6"/>
    </w:p>
    <w:p>
      <w:pPr>
        <w:spacing w:after="80"/>
      </w:pPr>
      <w:r>
        <w:rPr>
          <w:b w:val="1"/>
          <w:bCs w:val="1"/>
        </w:rPr>
        <w:t xml:space="preserve">This review is an evaluation framework built from Bet365's public terms, help pages and product information, plus the betting experience of our editorial team — not lab tests or staged results.</w:t>
      </w:r>
    </w:p>
    <w:p>
      <w:pPr/>
      <w:r>
        <w:rPr/>
        <w:t xml:space="preserve">So you can judge the review on its merits, here is exactly how it was put together and where its limits are. We do not claim to have measured every margin by hand or to have run controlled experiments; we read what the operator publishes, sanity-check it against how the market behaves, and write the caveats plainly. Transparency about method is part of what an independent review owes you.</w:t>
      </w:r>
    </w:p>
    <w:p>
      <w:pPr>
        <w:numPr>
          <w:ilvl w:val="0"/>
          <w:numId w:val="10"/>
        </w:numPr>
      </w:pPr>
      <w:r>
        <w:rPr>
          <w:b w:val="1"/>
          <w:bCs w:val="1"/>
        </w:rPr>
        <w:t xml:space="preserve">Sources:</w:t>
      </w:r>
      <w:r>
        <w:rPr/>
        <w:t xml:space="preserve"> the operator's own terms and conditions, help centre, app-store listings and product pages, supported by the UKGC public register for the licence status.</w:t>
      </w:r>
    </w:p>
    <w:p>
      <w:pPr>
        <w:numPr>
          <w:ilvl w:val="0"/>
          <w:numId w:val="10"/>
        </w:numPr>
      </w:pPr>
      <w:r>
        <w:rPr>
          <w:b w:val="1"/>
          <w:bCs w:val="1"/>
        </w:rPr>
        <w:t xml:space="preserve">Volatile figures:</w:t>
      </w:r>
      <w:r>
        <w:rPr/>
        <w:t xml:space="preserve"> offers, minimum deposits, margins and limits change constantly, so we describe them as ranges and tell you to confirm the current terms on the official site rather than quoting a number that may already be stale.</w:t>
      </w:r>
    </w:p>
    <w:p>
      <w:pPr>
        <w:numPr>
          <w:ilvl w:val="0"/>
          <w:numId w:val="10"/>
        </w:numPr>
      </w:pPr>
      <w:r>
        <w:rPr>
          <w:b w:val="1"/>
          <w:bCs w:val="1"/>
        </w:rPr>
        <w:t xml:space="preserve">What we weighted:</w:t>
      </w:r>
      <w:r>
        <w:rPr/>
        <w:t xml:space="preserve"> product depth and reliability, value, account experience, payments speed, the safer-gambling toolkit and the quality of support — the things that actually shape a punter's day-to-day experience.</w:t>
      </w:r>
    </w:p>
    <w:p>
      <w:pPr>
        <w:numPr>
          <w:ilvl w:val="0"/>
          <w:numId w:val="10"/>
        </w:numPr>
      </w:pPr>
      <w:r>
        <w:rPr>
          <w:b w:val="1"/>
          <w:bCs w:val="1"/>
        </w:rPr>
        <w:t xml:space="preserve">What we did not do:</w:t>
      </w:r>
      <w:r>
        <w:rPr/>
        <w:t xml:space="preserve"> we did not stage "we tested it and won" claims, we did not accept payment to soften the verdict, and we do not promise winnings. Betting carries risk and your stake can be lost.</w:t>
      </w:r>
    </w:p>
    <w:p>
      <w:pPr/>
      <w:r>
        <w:rPr/>
        <w:t xml:space="preserve">The point of laying this out is that you can re-apply the same framework yourself to any bookmaker, not just this one. Check the licence on the UKGC register; read the welcome-offer terms in full before you opt in; compare a handful of prices on markets you actually bet; test a small deposit and a withdrawal to feel the cashier speed; and only then decide whether the streaming and In-Play depth are worth more to you than a marginally better price elsewhere. Our companion guides on deposits, withdrawals and verification exist precisely so you can run those checks without surprises. Every detail in this review was checked against public Bet365 information in June 2026; if you spot something that has since changed, our editor Oliver Hartley would rather hear about it than leave it wrong.</w:t>
      </w:r>
    </w:p>
    <w:p>
      <w:pPr/>
      <w:r>
        <w:rPr/>
        <w:t xml:space="preserve">One last word on the spirit of the framework: a bookmaker review should help you bet within your means, not encourage you to bet more. Nothing in this analysis is a recommendation to gamble, and a "strength" like deep In-Play markets is also a feature that can tempt impulsive staking if you are not careful. Set a deposit limit before you start, treat any stake as money you can afford to lose, and use the operator's reality checks and time-outs if a session runs long. Bet365's safer-gambling tools are part of why it earns its UKGC licence, and they are there to be used. If betting stops being entertainment, step away and talk to BeGambleAware.org — that advice matters more than any verdict on odds or streaming.</w:t>
      </w:r>
    </w:p>
    <w:p>
      <w:pPr>
        <w:spacing w:before="60" w:after="160"/>
      </w:pPr>
      <w:r>
        <w:rPr>
          <w:color w:val="5C6862"/>
          <w:i w:val="1"/>
          <w:iCs w:val="1"/>
        </w:rPr>
        <w:t xml:space="preserve">The verdict rests on public terms and betting experience, with volatile numbers shown as ranges — a framework you can re-run yourself.</w:t>
      </w:r>
    </w:p>
    <w:p>
      <w:pPr>
        <w:pStyle w:val="Heading2"/>
      </w:pPr>
      <w:bookmarkStart w:id="7" w:name="_Toc7"/>
      <w:r>
        <w:t>FAQ</w:t>
      </w:r>
      <w:bookmarkEnd w:id="7"/>
    </w:p>
    <w:p>
      <w:pPr>
        <w:spacing w:before="80"/>
      </w:pPr>
      <w:r>
        <w:rPr>
          <w:b w:val="1"/>
          <w:bCs w:val="1"/>
        </w:rPr>
        <w:t xml:space="preserve">Is Bet365 legal and licensed in the UK?</w:t>
      </w:r>
    </w:p>
    <w:p>
      <w:pPr>
        <w:spacing w:after="60"/>
      </w:pPr>
      <w:r>
        <w:rPr/>
        <w:t xml:space="preserve">Yes. Bet365 holds a remote operating licence from the UK Gambling Commission, so it is fully legal for adults in Great Britain. You can confirm any operator's status on the Gambling Commission's public register by searching the company name. Because it is licensed, identity verification, deposit limits and self-exclusion tools are all standard rather than optional. You must be 18 or over to hold an account or place a bet, and the operator must run identity and age checks to keep its licence. If a site claims to be Bet365 but skips verification or is not on the register, treat it as unlicensed and avoid it.</w:t>
      </w:r>
    </w:p>
    <w:p>
      <w:pPr>
        <w:spacing w:before="80"/>
      </w:pPr>
      <w:r>
        <w:rPr>
          <w:b w:val="1"/>
          <w:bCs w:val="1"/>
        </w:rPr>
        <w:t xml:space="preserve">What is Bet365 best known for?</w:t>
      </w:r>
    </w:p>
    <w:p>
      <w:pPr>
        <w:spacing w:after="60"/>
      </w:pPr>
      <w:r>
        <w:rPr/>
        <w:t xml:space="preserve">Live streaming and In-Play betting. Bet365 shows a very large number of events in-account each year and pairs them with fast, deep live markets, so you can watch and bet in the same place. Its sportsbook breadth, Cash Out and Bet Builder are also strong points. The casino, games and poker rooms are solid but clearly secondary to the sports product.</w:t>
      </w:r>
    </w:p>
    <w:p>
      <w:pPr>
        <w:spacing w:before="80"/>
      </w:pPr>
      <w:r>
        <w:rPr>
          <w:b w:val="1"/>
          <w:bCs w:val="1"/>
        </w:rPr>
        <w:t xml:space="preserve">Does Bet365 have good odds?</w:t>
      </w:r>
    </w:p>
    <w:p>
      <w:pPr>
        <w:spacing w:after="60"/>
      </w:pPr>
      <w:r>
        <w:rPr/>
        <w:t xml:space="preserve">They are consistently competitive rather than always the best. On big football and racing you will occasionally beat the price elsewhere, but Bet365 is rarely poor value and it leads the market on the number of markets per event and on stable In-Play pricing. Dedicated line-shoppers should still compare across several books before staking, because no single bookmaker tops every market.</w:t>
      </w:r>
    </w:p>
    <w:p>
      <w:pPr>
        <w:spacing w:before="80"/>
      </w:pPr>
      <w:r>
        <w:rPr>
          <w:b w:val="1"/>
          <w:bCs w:val="1"/>
        </w:rPr>
        <w:t xml:space="preserve">What are the main downsides of Bet365?</w:t>
      </w:r>
    </w:p>
    <w:p>
      <w:pPr>
        <w:spacing w:after="60"/>
      </w:pPr>
      <w:r>
        <w:rPr/>
        <w:t xml:space="preserve">The welcome offer comes as Bet Credits with qualifying terms rather than free cash; consistently successful accounts can have their stakes restricted; some account and history screens feel dated; and Best Odds Guaranteed needs opting in. None of these are unusual for a major UK bookmaker, but they are worth knowing before you sign up so there are no surprises later.</w:t>
      </w:r>
    </w:p>
    <w:p>
      <w:pPr>
        <w:spacing w:before="80"/>
      </w:pPr>
      <w:r>
        <w:rPr>
          <w:b w:val="1"/>
          <w:bCs w:val="1"/>
        </w:rPr>
        <w:t xml:space="preserve">Who should choose Bet365 — and who should not?</w:t>
      </w:r>
    </w:p>
    <w:p>
      <w:pPr>
        <w:spacing w:after="60"/>
      </w:pPr>
      <w:r>
        <w:rPr/>
        <w:t xml:space="preserve">It suits In-Play bettors, fans who want to watch and bet together, and accumulator or Bet Builder players who want one all-round account. It is less ideal for pure price-maximisers who line-shop every selection, or for players chasing a big up-front cash bonus rather than the betting product itself. Match the strengths to how you actually bet and the answer is usually clear. A quick test: if two of your last ten bets were placed live or while watching a stream, Bet365 is probably right for you; if none were, judge it purely on price against rivals.</w:t>
      </w:r>
    </w:p>
    <w:p>
      <w:pPr>
        <w:spacing w:before="80"/>
      </w:pPr>
      <w:r>
        <w:rPr>
          <w:b w:val="1"/>
          <w:bCs w:val="1"/>
        </w:rPr>
        <w:t xml:space="preserve">Are the offers and prices in this review guaranteed?</w:t>
      </w:r>
    </w:p>
    <w:p>
      <w:pPr>
        <w:spacing w:after="60"/>
      </w:pPr>
      <w:r>
        <w:rPr/>
        <w:t xml:space="preserve">No. Offers, odds, limits and payment terms change frequently, so we describe them as ranges and you should always confirm the current details on the official Bet365 site before depositing. Nothing here is a tip or a promise of profit — betting carries risk and you can lose your stake. 18+ only; for free, confidential support visit BeGambleAware.org or self-exclude through GamStop.</w:t>
      </w:r>
    </w:p>
    <w:p>
      <w:pPr>
        <w:spacing w:before="240"/>
      </w:pPr>
      <w:r>
        <w:rPr>
          <w:color w:val="5C6862"/>
          <w:sz w:val="18"/>
          <w:szCs w:val="18"/>
        </w:rPr>
        <w:t xml:space="preserve">Full article: </w:t>
      </w:r>
      <w:hyperlink r:id="rId7" w:history="1">
        <w:r>
          <w:rPr>
            <w:color w:val="0B6E4F"/>
            <w:sz w:val="18"/>
            <w:szCs w:val="18"/>
            <w:u w:val="single"/>
          </w:rPr>
          <w:t xml:space="preserve">https://365uk.net/</w:t>
        </w:r>
      </w:hyperlink>
    </w:p>
    <w:p>
      <w:pPr>
        <w:spacing w:before="120"/>
      </w:pPr>
      <w:r>
        <w:rPr>
          <w:color w:val="5C6862"/>
          <w:sz w:val="16"/>
          <w:szCs w:val="16"/>
        </w:rPr>
        <w:t xml:space="preserve">OddsLens is an independent editorial guide and is not Bet365, nor an agent of Bet365. We may earn a commission if you open an account through our links, at no cost to you. 18+ only. Please gamble responsibly — free advice and support at BeGambleAware.org.</w:t>
      </w:r>
    </w:p>
    <w:sectPr>
      <w:pgSz w:orient="portrait" w:w="11905.511811023622" w:h="16837.79527559055"/>
      <w:pgMar w:top="1100" w:right="1100" w:bottom="11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78D0C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383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391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B3A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484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E13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551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2BC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0B6E4F"/>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365uk.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OddsLens</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 Hartley, Senior Betting Editor</dc:creator>
  <dc:title>Bet365 UK: review, app, login 2026</dc:title>
  <dc:description>Independent Bet365 UK review 2026 — UKGC licence, Premier League odds, In-Play, Cash Out, the app, the welcome offer and an honest look at the pros and cons.</dc:description>
  <dc:subject>Bet365 UK review 2026: the complete analysis</dc:subject>
  <cp:keywords/>
  <cp:category/>
  <cp:lastModifiedBy/>
  <dcterms:created xsi:type="dcterms:W3CDTF">2026-07-13T18:05:59+00:00</dcterms:created>
  <dcterms:modified xsi:type="dcterms:W3CDTF">2026-07-13T18:05:59+00:00</dcterms:modified>
</cp:coreProperties>
</file>

<file path=docProps/custom.xml><?xml version="1.0" encoding="utf-8"?>
<Properties xmlns="http://schemas.openxmlformats.org/officeDocument/2006/custom-properties" xmlns:vt="http://schemas.openxmlformats.org/officeDocument/2006/docPropsVTypes"/>
</file>